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65" w:rsidRDefault="002B0265" w:rsidP="002B0265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TYRRELL COUNTY BOARD OF ELECTIONS</w:t>
      </w:r>
    </w:p>
    <w:p w:rsidR="002B0265" w:rsidRDefault="002B0265" w:rsidP="002B0265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POST OFFICE BOX 449</w:t>
      </w:r>
    </w:p>
    <w:p w:rsidR="002B0265" w:rsidRDefault="002B0265" w:rsidP="002B0265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403 MAIN STREET</w:t>
      </w:r>
    </w:p>
    <w:p w:rsidR="002B0265" w:rsidRDefault="002B0265" w:rsidP="002B0265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COLUMBIA, NORTH CAROLINA 27925</w:t>
      </w:r>
    </w:p>
    <w:p w:rsidR="002B0265" w:rsidRDefault="002B0265" w:rsidP="002B0265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PHONE: 252-796-0775</w:t>
      </w:r>
    </w:p>
    <w:p w:rsidR="002B0265" w:rsidRDefault="002B0265" w:rsidP="002B0265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FAX: 252-796-5375</w:t>
      </w:r>
    </w:p>
    <w:p w:rsidR="002B0265" w:rsidRDefault="002B0265" w:rsidP="002B0265">
      <w:pPr>
        <w:pStyle w:val="NoSpacing"/>
        <w:jc w:val="center"/>
        <w:rPr>
          <w:rFonts w:eastAsiaTheme="minorHAnsi"/>
        </w:rPr>
      </w:pPr>
    </w:p>
    <w:p w:rsidR="002B0265" w:rsidRDefault="0034662C" w:rsidP="002B0265">
      <w:pPr>
        <w:pStyle w:val="NoSpacing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G. Cecil Lilley, Jr.</w:t>
      </w:r>
      <w:r w:rsidR="002B0265">
        <w:rPr>
          <w:rFonts w:eastAsiaTheme="minorHAnsi"/>
          <w:sz w:val="20"/>
          <w:szCs w:val="20"/>
        </w:rPr>
        <w:t>, Chairman</w:t>
      </w:r>
      <w:r w:rsidR="002B0265">
        <w:rPr>
          <w:rFonts w:eastAsiaTheme="minorHAnsi"/>
          <w:sz w:val="20"/>
          <w:szCs w:val="20"/>
        </w:rPr>
        <w:tab/>
      </w:r>
      <w:r w:rsidR="002B0265">
        <w:rPr>
          <w:rFonts w:eastAsiaTheme="minorHAnsi"/>
          <w:sz w:val="20"/>
          <w:szCs w:val="20"/>
        </w:rPr>
        <w:tab/>
      </w:r>
      <w:r w:rsidR="002B0265">
        <w:rPr>
          <w:rFonts w:eastAsiaTheme="minorHAnsi"/>
          <w:sz w:val="20"/>
          <w:szCs w:val="20"/>
        </w:rPr>
        <w:tab/>
      </w:r>
      <w:r w:rsidR="002B0265">
        <w:rPr>
          <w:rFonts w:eastAsiaTheme="minorHAnsi"/>
          <w:sz w:val="20"/>
          <w:szCs w:val="20"/>
        </w:rPr>
        <w:tab/>
      </w:r>
      <w:r w:rsidR="00B97C2B">
        <w:rPr>
          <w:rFonts w:eastAsiaTheme="minorHAnsi"/>
          <w:sz w:val="20"/>
          <w:szCs w:val="20"/>
        </w:rPr>
        <w:t xml:space="preserve">Emily </w:t>
      </w:r>
      <w:proofErr w:type="spellStart"/>
      <w:r w:rsidR="00B97C2B">
        <w:rPr>
          <w:rFonts w:eastAsiaTheme="minorHAnsi"/>
          <w:sz w:val="20"/>
          <w:szCs w:val="20"/>
        </w:rPr>
        <w:t>Kirkman</w:t>
      </w:r>
      <w:proofErr w:type="spellEnd"/>
      <w:r w:rsidR="00B97C2B">
        <w:rPr>
          <w:rFonts w:eastAsiaTheme="minorHAnsi"/>
          <w:sz w:val="20"/>
          <w:szCs w:val="20"/>
        </w:rPr>
        <w:t xml:space="preserve"> Hodges, Director</w:t>
      </w:r>
    </w:p>
    <w:p w:rsidR="0034662C" w:rsidRDefault="0034662C" w:rsidP="002B0265">
      <w:pPr>
        <w:pStyle w:val="NoSpacing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Deborah Huth, Vice-Chairman</w:t>
      </w:r>
    </w:p>
    <w:p w:rsidR="002B0265" w:rsidRDefault="002B0265" w:rsidP="002B0265">
      <w:pPr>
        <w:pStyle w:val="NoSpacing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Inetta </w:t>
      </w:r>
      <w:r w:rsidR="0045751E">
        <w:rPr>
          <w:rFonts w:eastAsiaTheme="minorHAnsi"/>
          <w:sz w:val="20"/>
          <w:szCs w:val="20"/>
        </w:rPr>
        <w:t>L. Knight</w:t>
      </w:r>
      <w:r>
        <w:rPr>
          <w:rFonts w:eastAsiaTheme="minorHAnsi"/>
          <w:sz w:val="20"/>
          <w:szCs w:val="20"/>
        </w:rPr>
        <w:t>, Secretary</w:t>
      </w:r>
    </w:p>
    <w:p w:rsidR="001E7006" w:rsidRDefault="00B97C2B" w:rsidP="0034662C">
      <w:pPr>
        <w:pStyle w:val="NoSpacing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Mel</w:t>
      </w:r>
      <w:r w:rsidR="00B36D85">
        <w:rPr>
          <w:rFonts w:eastAsiaTheme="minorHAnsi"/>
          <w:sz w:val="20"/>
          <w:szCs w:val="20"/>
        </w:rPr>
        <w:t>anie</w:t>
      </w:r>
      <w:r>
        <w:rPr>
          <w:rFonts w:eastAsiaTheme="minorHAnsi"/>
          <w:sz w:val="20"/>
          <w:szCs w:val="20"/>
        </w:rPr>
        <w:t xml:space="preserve"> Armstrong</w:t>
      </w:r>
      <w:r w:rsidR="0034662C">
        <w:rPr>
          <w:rFonts w:eastAsiaTheme="minorHAnsi"/>
          <w:sz w:val="20"/>
          <w:szCs w:val="20"/>
        </w:rPr>
        <w:t>, Member</w:t>
      </w:r>
    </w:p>
    <w:p w:rsidR="00B36D85" w:rsidRDefault="00B36D85" w:rsidP="0034662C">
      <w:pPr>
        <w:pStyle w:val="NoSpacing"/>
      </w:pPr>
      <w:r>
        <w:rPr>
          <w:rFonts w:eastAsiaTheme="minorHAnsi"/>
          <w:sz w:val="20"/>
          <w:szCs w:val="20"/>
        </w:rPr>
        <w:t>Matthew Swain</w:t>
      </w:r>
      <w:r w:rsidR="00A25561">
        <w:rPr>
          <w:rFonts w:eastAsiaTheme="minorHAnsi"/>
          <w:sz w:val="20"/>
          <w:szCs w:val="20"/>
        </w:rPr>
        <w:t>, Member</w:t>
      </w:r>
    </w:p>
    <w:p w:rsidR="002B0265" w:rsidRDefault="002B0265"/>
    <w:p w:rsidR="002B0265" w:rsidRDefault="002B0265" w:rsidP="002B0265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2B0265">
        <w:rPr>
          <w:rFonts w:ascii="Times New Roman" w:hAnsi="Times New Roman" w:cs="Times New Roman"/>
          <w:b/>
          <w:sz w:val="72"/>
          <w:szCs w:val="72"/>
          <w:u w:val="single"/>
        </w:rPr>
        <w:t>PUBLIC NOTICE</w:t>
      </w:r>
    </w:p>
    <w:p w:rsidR="002B0265" w:rsidRDefault="002B0265" w:rsidP="002B026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The Tyrrell County Board of Elections has given Notice to the public that it will hold their board meetings on the </w:t>
      </w:r>
      <w:r w:rsidR="0034662C">
        <w:rPr>
          <w:sz w:val="32"/>
          <w:szCs w:val="32"/>
        </w:rPr>
        <w:t>2</w:t>
      </w:r>
      <w:r w:rsidR="0034662C" w:rsidRPr="0034662C">
        <w:rPr>
          <w:sz w:val="32"/>
          <w:szCs w:val="32"/>
          <w:vertAlign w:val="superscript"/>
        </w:rPr>
        <w:t>nd</w:t>
      </w:r>
      <w:r w:rsidR="0034662C">
        <w:rPr>
          <w:sz w:val="32"/>
          <w:szCs w:val="32"/>
        </w:rPr>
        <w:t xml:space="preserve"> </w:t>
      </w:r>
      <w:r w:rsidR="00B97C2B">
        <w:rPr>
          <w:sz w:val="32"/>
          <w:szCs w:val="32"/>
        </w:rPr>
        <w:t>Monday at 5:00</w:t>
      </w:r>
      <w:r>
        <w:rPr>
          <w:sz w:val="32"/>
          <w:szCs w:val="32"/>
        </w:rPr>
        <w:t xml:space="preserve"> pm</w:t>
      </w:r>
      <w:r w:rsidR="00B36D85">
        <w:rPr>
          <w:sz w:val="32"/>
          <w:szCs w:val="32"/>
        </w:rPr>
        <w:t xml:space="preserve"> unless otherwise distinguished below</w:t>
      </w:r>
      <w:r>
        <w:rPr>
          <w:sz w:val="32"/>
          <w:szCs w:val="32"/>
        </w:rPr>
        <w:t xml:space="preserve">.  The exception </w:t>
      </w:r>
      <w:r w:rsidR="0034662C">
        <w:rPr>
          <w:sz w:val="32"/>
          <w:szCs w:val="32"/>
        </w:rPr>
        <w:t>is during time of elections</w:t>
      </w:r>
      <w:r w:rsidR="008F44C3">
        <w:rPr>
          <w:sz w:val="32"/>
          <w:szCs w:val="32"/>
        </w:rPr>
        <w:t xml:space="preserve"> </w:t>
      </w:r>
      <w:r w:rsidR="0034662C">
        <w:rPr>
          <w:sz w:val="32"/>
          <w:szCs w:val="32"/>
        </w:rPr>
        <w:t xml:space="preserve">when the board will meet weekly on Tuesday at 5:00 pm.  </w:t>
      </w:r>
      <w:r>
        <w:rPr>
          <w:sz w:val="32"/>
          <w:szCs w:val="32"/>
        </w:rPr>
        <w:t>These meetings are open to the public.</w:t>
      </w:r>
    </w:p>
    <w:p w:rsidR="002B0265" w:rsidRDefault="002B0265" w:rsidP="002B0265">
      <w:pPr>
        <w:pStyle w:val="NoSpacing"/>
        <w:rPr>
          <w:sz w:val="32"/>
          <w:szCs w:val="32"/>
        </w:rPr>
      </w:pPr>
    </w:p>
    <w:p w:rsidR="00185939" w:rsidRDefault="00185939" w:rsidP="002B0265">
      <w:pPr>
        <w:pStyle w:val="NoSpacing"/>
        <w:rPr>
          <w:sz w:val="32"/>
          <w:szCs w:val="32"/>
        </w:rPr>
      </w:pPr>
    </w:p>
    <w:p w:rsidR="00185939" w:rsidRDefault="00185939" w:rsidP="002B0265">
      <w:pPr>
        <w:pStyle w:val="NoSpacing"/>
        <w:rPr>
          <w:sz w:val="32"/>
          <w:szCs w:val="32"/>
        </w:rPr>
      </w:pPr>
      <w:bookmarkStart w:id="0" w:name="_GoBack"/>
      <w:bookmarkEnd w:id="0"/>
    </w:p>
    <w:p w:rsidR="00B36D85" w:rsidRDefault="00B36D85" w:rsidP="00B36D85">
      <w:pPr>
        <w:pStyle w:val="NoSpacing"/>
        <w:jc w:val="center"/>
        <w:rPr>
          <w:sz w:val="32"/>
          <w:szCs w:val="32"/>
        </w:rPr>
      </w:pPr>
      <w:r w:rsidRPr="00B36D85">
        <w:rPr>
          <w:b/>
          <w:sz w:val="32"/>
          <w:szCs w:val="32"/>
        </w:rPr>
        <w:t xml:space="preserve">September </w:t>
      </w:r>
      <w:r w:rsidR="00185939">
        <w:rPr>
          <w:sz w:val="32"/>
          <w:szCs w:val="32"/>
        </w:rPr>
        <w:t>12</w:t>
      </w:r>
      <w:r>
        <w:rPr>
          <w:sz w:val="32"/>
          <w:szCs w:val="32"/>
        </w:rPr>
        <w:t>, Monthly Meeting</w:t>
      </w:r>
    </w:p>
    <w:p w:rsidR="00B36D85" w:rsidRDefault="00B36D85" w:rsidP="00B36D85">
      <w:pPr>
        <w:pStyle w:val="NoSpacing"/>
        <w:jc w:val="center"/>
        <w:rPr>
          <w:sz w:val="32"/>
          <w:szCs w:val="32"/>
        </w:rPr>
      </w:pPr>
      <w:r w:rsidRPr="00B36D85">
        <w:rPr>
          <w:b/>
          <w:sz w:val="32"/>
          <w:szCs w:val="32"/>
        </w:rPr>
        <w:t>October</w:t>
      </w:r>
      <w:r>
        <w:rPr>
          <w:sz w:val="32"/>
          <w:szCs w:val="32"/>
        </w:rPr>
        <w:t xml:space="preserve"> 11</w:t>
      </w:r>
      <w:r w:rsidR="00185939">
        <w:rPr>
          <w:sz w:val="32"/>
          <w:szCs w:val="32"/>
        </w:rPr>
        <w:t xml:space="preserve">, 18, 25, </w:t>
      </w:r>
      <w:r w:rsidR="00185939" w:rsidRPr="00185939">
        <w:rPr>
          <w:b/>
          <w:sz w:val="32"/>
          <w:szCs w:val="32"/>
        </w:rPr>
        <w:t>November</w:t>
      </w:r>
      <w:r w:rsidR="00185939">
        <w:rPr>
          <w:sz w:val="32"/>
          <w:szCs w:val="32"/>
        </w:rPr>
        <w:t xml:space="preserve"> 1 &amp; 7 Absentee Meetings</w:t>
      </w:r>
    </w:p>
    <w:p w:rsidR="00B36D85" w:rsidRDefault="00B36D85" w:rsidP="00B36D85">
      <w:pPr>
        <w:pStyle w:val="NoSpacing"/>
        <w:jc w:val="center"/>
        <w:rPr>
          <w:sz w:val="32"/>
          <w:szCs w:val="32"/>
        </w:rPr>
      </w:pPr>
      <w:r w:rsidRPr="00B36D85">
        <w:rPr>
          <w:b/>
          <w:sz w:val="32"/>
          <w:szCs w:val="32"/>
        </w:rPr>
        <w:t>November</w:t>
      </w:r>
      <w:r w:rsidR="00185939">
        <w:rPr>
          <w:sz w:val="32"/>
          <w:szCs w:val="32"/>
        </w:rPr>
        <w:t xml:space="preserve"> 8</w:t>
      </w:r>
      <w:r>
        <w:rPr>
          <w:sz w:val="32"/>
          <w:szCs w:val="32"/>
        </w:rPr>
        <w:t xml:space="preserve">, Election Day </w:t>
      </w:r>
    </w:p>
    <w:p w:rsidR="00B36D85" w:rsidRDefault="00B36D85" w:rsidP="00B36D85">
      <w:pPr>
        <w:pStyle w:val="NoSpacing"/>
        <w:jc w:val="center"/>
        <w:rPr>
          <w:sz w:val="32"/>
          <w:szCs w:val="32"/>
        </w:rPr>
      </w:pPr>
      <w:r w:rsidRPr="00B36D85">
        <w:rPr>
          <w:b/>
          <w:sz w:val="32"/>
          <w:szCs w:val="32"/>
        </w:rPr>
        <w:t>November</w:t>
      </w:r>
      <w:r w:rsidR="00185939">
        <w:rPr>
          <w:sz w:val="32"/>
          <w:szCs w:val="32"/>
        </w:rPr>
        <w:t xml:space="preserve"> 10</w:t>
      </w:r>
      <w:r>
        <w:rPr>
          <w:sz w:val="32"/>
          <w:szCs w:val="32"/>
        </w:rPr>
        <w:t>, Sample Audit</w:t>
      </w:r>
    </w:p>
    <w:p w:rsidR="00B36D85" w:rsidRDefault="00B36D85" w:rsidP="00B36D85">
      <w:pPr>
        <w:pStyle w:val="NoSpacing"/>
        <w:jc w:val="center"/>
        <w:rPr>
          <w:sz w:val="32"/>
          <w:szCs w:val="32"/>
        </w:rPr>
      </w:pPr>
      <w:r w:rsidRPr="00B36D85">
        <w:rPr>
          <w:b/>
          <w:sz w:val="32"/>
          <w:szCs w:val="32"/>
        </w:rPr>
        <w:t>November</w:t>
      </w:r>
      <w:r w:rsidR="00185939">
        <w:rPr>
          <w:sz w:val="32"/>
          <w:szCs w:val="32"/>
        </w:rPr>
        <w:t xml:space="preserve"> 18</w:t>
      </w:r>
      <w:r>
        <w:rPr>
          <w:sz w:val="32"/>
          <w:szCs w:val="32"/>
        </w:rPr>
        <w:t>, County Canvass</w:t>
      </w:r>
    </w:p>
    <w:p w:rsidR="00B36D85" w:rsidRDefault="00B36D85" w:rsidP="00B36D85">
      <w:pPr>
        <w:pStyle w:val="NoSpacing"/>
        <w:jc w:val="center"/>
        <w:rPr>
          <w:sz w:val="32"/>
          <w:szCs w:val="32"/>
        </w:rPr>
      </w:pPr>
      <w:r w:rsidRPr="00B36D85">
        <w:rPr>
          <w:b/>
          <w:sz w:val="32"/>
          <w:szCs w:val="32"/>
        </w:rPr>
        <w:t>December</w:t>
      </w:r>
      <w:r w:rsidR="00185939">
        <w:rPr>
          <w:sz w:val="32"/>
          <w:szCs w:val="32"/>
        </w:rPr>
        <w:t xml:space="preserve"> 12</w:t>
      </w:r>
      <w:r>
        <w:rPr>
          <w:sz w:val="32"/>
          <w:szCs w:val="32"/>
        </w:rPr>
        <w:t xml:space="preserve">, Monthly Meeting </w:t>
      </w:r>
    </w:p>
    <w:p w:rsidR="009C0F55" w:rsidRDefault="009C0F55" w:rsidP="00B36D85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9C0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65"/>
    <w:rsid w:val="000970DA"/>
    <w:rsid w:val="00185939"/>
    <w:rsid w:val="001E7006"/>
    <w:rsid w:val="002B0265"/>
    <w:rsid w:val="0033457E"/>
    <w:rsid w:val="0034662C"/>
    <w:rsid w:val="0045751E"/>
    <w:rsid w:val="004A0A0A"/>
    <w:rsid w:val="005950EB"/>
    <w:rsid w:val="006B3C89"/>
    <w:rsid w:val="00741646"/>
    <w:rsid w:val="00797B9C"/>
    <w:rsid w:val="008F44C3"/>
    <w:rsid w:val="009C0F55"/>
    <w:rsid w:val="00A0642B"/>
    <w:rsid w:val="00A25561"/>
    <w:rsid w:val="00B36D85"/>
    <w:rsid w:val="00B97C2B"/>
    <w:rsid w:val="00BA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E12B4-8A86-4B3D-B43E-D7FB2EE1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Microsoft account</cp:lastModifiedBy>
  <cp:revision>2</cp:revision>
  <cp:lastPrinted>2021-09-20T18:43:00Z</cp:lastPrinted>
  <dcterms:created xsi:type="dcterms:W3CDTF">2022-09-26T15:33:00Z</dcterms:created>
  <dcterms:modified xsi:type="dcterms:W3CDTF">2022-09-26T15:33:00Z</dcterms:modified>
</cp:coreProperties>
</file>