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434F" w14:textId="65EE9916" w:rsidR="00DA72C1" w:rsidRPr="00DA72C1" w:rsidRDefault="00DA72C1" w:rsidP="00DA72C1">
      <w:pPr>
        <w:jc w:val="center"/>
        <w:rPr>
          <w:rFonts w:ascii="Georgia" w:hAnsi="Georgia"/>
          <w:b/>
          <w:bCs/>
          <w:sz w:val="32"/>
          <w:szCs w:val="32"/>
        </w:rPr>
      </w:pPr>
      <w:r w:rsidRPr="00DA72C1">
        <w:rPr>
          <w:rFonts w:ascii="Georgia" w:hAnsi="Georgia"/>
          <w:b/>
          <w:bCs/>
          <w:sz w:val="32"/>
          <w:szCs w:val="32"/>
        </w:rPr>
        <w:t>TYRRELL COUNTY</w:t>
      </w:r>
    </w:p>
    <w:p w14:paraId="2C7FC74B" w14:textId="69A2F843" w:rsidR="00DA72C1" w:rsidRPr="00DA72C1" w:rsidRDefault="00DA72C1" w:rsidP="00DA72C1">
      <w:pPr>
        <w:jc w:val="center"/>
        <w:rPr>
          <w:rFonts w:ascii="Georgia" w:hAnsi="Georgia"/>
          <w:b/>
          <w:bCs/>
          <w:sz w:val="32"/>
          <w:szCs w:val="32"/>
        </w:rPr>
      </w:pPr>
      <w:r w:rsidRPr="00DA72C1">
        <w:rPr>
          <w:rFonts w:ascii="Georgia" w:hAnsi="Georgia"/>
          <w:b/>
          <w:bCs/>
          <w:sz w:val="32"/>
          <w:szCs w:val="32"/>
        </w:rPr>
        <w:t>BOARD OF COMMISSIONERS</w:t>
      </w:r>
    </w:p>
    <w:p w14:paraId="2354965C" w14:textId="07594BEE" w:rsidR="00DA72C1" w:rsidRDefault="00DA72C1" w:rsidP="00DA72C1">
      <w:pPr>
        <w:jc w:val="center"/>
        <w:rPr>
          <w:rFonts w:ascii="Georgia" w:hAnsi="Georgia"/>
          <w:b/>
          <w:bCs/>
          <w:sz w:val="32"/>
          <w:szCs w:val="32"/>
        </w:rPr>
      </w:pPr>
      <w:r w:rsidRPr="00DA72C1">
        <w:rPr>
          <w:rFonts w:ascii="Georgia" w:hAnsi="Georgia"/>
          <w:b/>
          <w:bCs/>
          <w:sz w:val="32"/>
          <w:szCs w:val="32"/>
        </w:rPr>
        <w:t>2026 MEETING SCHEDULE</w:t>
      </w:r>
    </w:p>
    <w:p w14:paraId="54DE3476" w14:textId="77777777" w:rsidR="00DA72C1" w:rsidRDefault="00DA72C1" w:rsidP="00DA72C1">
      <w:pPr>
        <w:jc w:val="center"/>
        <w:rPr>
          <w:rFonts w:ascii="Georgia" w:hAnsi="Georgia"/>
          <w:b/>
          <w:bCs/>
          <w:sz w:val="32"/>
          <w:szCs w:val="32"/>
        </w:rPr>
      </w:pPr>
    </w:p>
    <w:p w14:paraId="1AD7B5B6" w14:textId="77777777" w:rsidR="00DA72C1" w:rsidRDefault="00DA72C1" w:rsidP="00DA72C1">
      <w:pPr>
        <w:jc w:val="center"/>
        <w:rPr>
          <w:rFonts w:ascii="Georgia" w:hAnsi="Georgia"/>
          <w:b/>
          <w:bCs/>
          <w:sz w:val="32"/>
          <w:szCs w:val="32"/>
        </w:rPr>
      </w:pPr>
    </w:p>
    <w:p w14:paraId="48C5120F" w14:textId="04B29B1A" w:rsidR="00DA72C1" w:rsidRDefault="00DA72C1" w:rsidP="00DA72C1">
      <w:pPr>
        <w:rPr>
          <w:rFonts w:ascii="Georgia" w:hAnsi="Georgia"/>
          <w:sz w:val="28"/>
          <w:szCs w:val="28"/>
        </w:rPr>
      </w:pPr>
      <w:r>
        <w:rPr>
          <w:rFonts w:ascii="Georgia" w:hAnsi="Georgia"/>
          <w:sz w:val="28"/>
          <w:szCs w:val="28"/>
        </w:rPr>
        <w:t>JANUARY 13, 2026</w:t>
      </w:r>
    </w:p>
    <w:p w14:paraId="16E28C63" w14:textId="77777777" w:rsidR="00DA72C1" w:rsidRDefault="00DA72C1" w:rsidP="00DA72C1">
      <w:pPr>
        <w:rPr>
          <w:rFonts w:ascii="Georgia" w:hAnsi="Georgia"/>
          <w:sz w:val="28"/>
          <w:szCs w:val="28"/>
        </w:rPr>
      </w:pPr>
    </w:p>
    <w:p w14:paraId="373A9707" w14:textId="176EC2DD" w:rsidR="00DA72C1" w:rsidRDefault="00DA72C1" w:rsidP="00DA72C1">
      <w:pPr>
        <w:rPr>
          <w:rFonts w:ascii="Georgia" w:hAnsi="Georgia"/>
          <w:sz w:val="28"/>
          <w:szCs w:val="28"/>
        </w:rPr>
      </w:pPr>
      <w:r>
        <w:rPr>
          <w:rFonts w:ascii="Georgia" w:hAnsi="Georgia"/>
          <w:sz w:val="28"/>
          <w:szCs w:val="28"/>
        </w:rPr>
        <w:t>FEBRUARY 3, 2026</w:t>
      </w:r>
    </w:p>
    <w:p w14:paraId="344CA3C0" w14:textId="77777777" w:rsidR="00DA72C1" w:rsidRDefault="00DA72C1" w:rsidP="00DA72C1">
      <w:pPr>
        <w:rPr>
          <w:rFonts w:ascii="Georgia" w:hAnsi="Georgia"/>
          <w:sz w:val="28"/>
          <w:szCs w:val="28"/>
        </w:rPr>
      </w:pPr>
    </w:p>
    <w:p w14:paraId="6631899D" w14:textId="0C7BA737" w:rsidR="00DA72C1" w:rsidRDefault="00DA72C1" w:rsidP="00DA72C1">
      <w:pPr>
        <w:rPr>
          <w:rFonts w:ascii="Georgia" w:hAnsi="Georgia"/>
          <w:sz w:val="28"/>
          <w:szCs w:val="28"/>
        </w:rPr>
      </w:pPr>
      <w:r>
        <w:rPr>
          <w:rFonts w:ascii="Georgia" w:hAnsi="Georgia"/>
          <w:sz w:val="28"/>
          <w:szCs w:val="28"/>
        </w:rPr>
        <w:t>MARCH 3, 2026</w:t>
      </w:r>
    </w:p>
    <w:p w14:paraId="40A7063C" w14:textId="77777777" w:rsidR="00DA72C1" w:rsidRDefault="00DA72C1" w:rsidP="00DA72C1">
      <w:pPr>
        <w:rPr>
          <w:rFonts w:ascii="Georgia" w:hAnsi="Georgia"/>
          <w:sz w:val="28"/>
          <w:szCs w:val="28"/>
        </w:rPr>
      </w:pPr>
    </w:p>
    <w:p w14:paraId="3970F3D7" w14:textId="5FD0C0E8" w:rsidR="00DA72C1" w:rsidRDefault="00DA72C1" w:rsidP="00DA72C1">
      <w:pPr>
        <w:rPr>
          <w:rFonts w:ascii="Georgia" w:hAnsi="Georgia"/>
          <w:sz w:val="28"/>
          <w:szCs w:val="28"/>
        </w:rPr>
      </w:pPr>
      <w:r>
        <w:rPr>
          <w:rFonts w:ascii="Georgia" w:hAnsi="Georgia"/>
          <w:sz w:val="28"/>
          <w:szCs w:val="28"/>
        </w:rPr>
        <w:t>APRIL 7, 2026</w:t>
      </w:r>
    </w:p>
    <w:p w14:paraId="25D1B8ED" w14:textId="77777777" w:rsidR="00DA72C1" w:rsidRDefault="00DA72C1" w:rsidP="00DA72C1">
      <w:pPr>
        <w:rPr>
          <w:rFonts w:ascii="Georgia" w:hAnsi="Georgia"/>
          <w:sz w:val="28"/>
          <w:szCs w:val="28"/>
        </w:rPr>
      </w:pPr>
    </w:p>
    <w:p w14:paraId="761B007D" w14:textId="6ACFF1FE" w:rsidR="00DA72C1" w:rsidRDefault="00DA72C1" w:rsidP="00DA72C1">
      <w:pPr>
        <w:rPr>
          <w:rFonts w:ascii="Georgia" w:hAnsi="Georgia"/>
          <w:sz w:val="28"/>
          <w:szCs w:val="28"/>
        </w:rPr>
      </w:pPr>
      <w:r>
        <w:rPr>
          <w:rFonts w:ascii="Georgia" w:hAnsi="Georgia"/>
          <w:sz w:val="28"/>
          <w:szCs w:val="28"/>
        </w:rPr>
        <w:t>MAY 5, 2026</w:t>
      </w:r>
    </w:p>
    <w:p w14:paraId="403A9A24" w14:textId="77777777" w:rsidR="00DA72C1" w:rsidRDefault="00DA72C1" w:rsidP="00DA72C1">
      <w:pPr>
        <w:rPr>
          <w:rFonts w:ascii="Georgia" w:hAnsi="Georgia"/>
          <w:sz w:val="28"/>
          <w:szCs w:val="28"/>
        </w:rPr>
      </w:pPr>
    </w:p>
    <w:p w14:paraId="3EF88AB0" w14:textId="596A1A8A" w:rsidR="00DA72C1" w:rsidRDefault="00DA72C1" w:rsidP="00DA72C1">
      <w:pPr>
        <w:rPr>
          <w:rFonts w:ascii="Georgia" w:hAnsi="Georgia"/>
          <w:sz w:val="28"/>
          <w:szCs w:val="28"/>
        </w:rPr>
      </w:pPr>
      <w:r>
        <w:rPr>
          <w:rFonts w:ascii="Georgia" w:hAnsi="Georgia"/>
          <w:sz w:val="28"/>
          <w:szCs w:val="28"/>
        </w:rPr>
        <w:t xml:space="preserve">JUNE </w:t>
      </w:r>
      <w:r w:rsidR="00343758">
        <w:rPr>
          <w:rFonts w:ascii="Georgia" w:hAnsi="Georgia"/>
          <w:sz w:val="28"/>
          <w:szCs w:val="28"/>
        </w:rPr>
        <w:t>2</w:t>
      </w:r>
      <w:r>
        <w:rPr>
          <w:rFonts w:ascii="Georgia" w:hAnsi="Georgia"/>
          <w:sz w:val="28"/>
          <w:szCs w:val="28"/>
        </w:rPr>
        <w:t>, 2026</w:t>
      </w:r>
    </w:p>
    <w:p w14:paraId="786D0C31" w14:textId="77777777" w:rsidR="00DA72C1" w:rsidRDefault="00DA72C1" w:rsidP="00DA72C1">
      <w:pPr>
        <w:rPr>
          <w:rFonts w:ascii="Georgia" w:hAnsi="Georgia"/>
          <w:sz w:val="28"/>
          <w:szCs w:val="28"/>
        </w:rPr>
      </w:pPr>
    </w:p>
    <w:p w14:paraId="782C9101" w14:textId="3A67222A" w:rsidR="00DA72C1" w:rsidRDefault="00DA72C1" w:rsidP="00DA72C1">
      <w:pPr>
        <w:rPr>
          <w:rFonts w:ascii="Georgia" w:hAnsi="Georgia"/>
          <w:sz w:val="28"/>
          <w:szCs w:val="28"/>
        </w:rPr>
      </w:pPr>
      <w:r>
        <w:rPr>
          <w:rFonts w:ascii="Georgia" w:hAnsi="Georgia"/>
          <w:sz w:val="28"/>
          <w:szCs w:val="28"/>
        </w:rPr>
        <w:t>JULY 14, 2026</w:t>
      </w:r>
    </w:p>
    <w:p w14:paraId="25AAD2DA" w14:textId="77777777" w:rsidR="00DA72C1" w:rsidRDefault="00DA72C1" w:rsidP="00DA72C1">
      <w:pPr>
        <w:rPr>
          <w:rFonts w:ascii="Georgia" w:hAnsi="Georgia"/>
          <w:sz w:val="28"/>
          <w:szCs w:val="28"/>
        </w:rPr>
      </w:pPr>
    </w:p>
    <w:p w14:paraId="161A7083" w14:textId="693C67FE" w:rsidR="00DA72C1" w:rsidRDefault="00DA72C1" w:rsidP="00DA72C1">
      <w:pPr>
        <w:rPr>
          <w:rFonts w:ascii="Georgia" w:hAnsi="Georgia"/>
          <w:sz w:val="28"/>
          <w:szCs w:val="28"/>
        </w:rPr>
      </w:pPr>
      <w:r>
        <w:rPr>
          <w:rFonts w:ascii="Georgia" w:hAnsi="Georgia"/>
          <w:sz w:val="28"/>
          <w:szCs w:val="28"/>
        </w:rPr>
        <w:t>AUGUST 4, 2026</w:t>
      </w:r>
    </w:p>
    <w:p w14:paraId="224A4B95" w14:textId="77777777" w:rsidR="00DA72C1" w:rsidRDefault="00DA72C1" w:rsidP="00DA72C1">
      <w:pPr>
        <w:rPr>
          <w:rFonts w:ascii="Georgia" w:hAnsi="Georgia"/>
          <w:sz w:val="28"/>
          <w:szCs w:val="28"/>
        </w:rPr>
      </w:pPr>
    </w:p>
    <w:p w14:paraId="6564B0ED" w14:textId="043230A3" w:rsidR="00DA72C1" w:rsidRDefault="00DA72C1" w:rsidP="00DA72C1">
      <w:pPr>
        <w:rPr>
          <w:rFonts w:ascii="Georgia" w:hAnsi="Georgia"/>
          <w:sz w:val="28"/>
          <w:szCs w:val="28"/>
        </w:rPr>
      </w:pPr>
      <w:r>
        <w:rPr>
          <w:rFonts w:ascii="Georgia" w:hAnsi="Georgia"/>
          <w:sz w:val="28"/>
          <w:szCs w:val="28"/>
        </w:rPr>
        <w:t>SEPTEMBER 1</w:t>
      </w:r>
      <w:r w:rsidR="00284422">
        <w:rPr>
          <w:rFonts w:ascii="Georgia" w:hAnsi="Georgia"/>
          <w:sz w:val="28"/>
          <w:szCs w:val="28"/>
        </w:rPr>
        <w:t>5</w:t>
      </w:r>
      <w:r w:rsidR="00974A81">
        <w:rPr>
          <w:rFonts w:ascii="Georgia" w:hAnsi="Georgia"/>
          <w:sz w:val="28"/>
          <w:szCs w:val="28"/>
        </w:rPr>
        <w:t>,</w:t>
      </w:r>
      <w:r>
        <w:rPr>
          <w:rFonts w:ascii="Georgia" w:hAnsi="Georgia"/>
          <w:sz w:val="28"/>
          <w:szCs w:val="28"/>
        </w:rPr>
        <w:t xml:space="preserve"> 2026</w:t>
      </w:r>
    </w:p>
    <w:p w14:paraId="22016269" w14:textId="77777777" w:rsidR="00DA72C1" w:rsidRDefault="00DA72C1" w:rsidP="00DA72C1">
      <w:pPr>
        <w:rPr>
          <w:rFonts w:ascii="Georgia" w:hAnsi="Georgia"/>
          <w:sz w:val="28"/>
          <w:szCs w:val="28"/>
        </w:rPr>
      </w:pPr>
    </w:p>
    <w:p w14:paraId="03A22798" w14:textId="1B1EB4EA" w:rsidR="00DA72C1" w:rsidRDefault="00DA72C1" w:rsidP="00DA72C1">
      <w:pPr>
        <w:rPr>
          <w:rFonts w:ascii="Georgia" w:hAnsi="Georgia"/>
          <w:sz w:val="28"/>
          <w:szCs w:val="28"/>
        </w:rPr>
      </w:pPr>
      <w:r>
        <w:rPr>
          <w:rFonts w:ascii="Georgia" w:hAnsi="Georgia"/>
          <w:sz w:val="28"/>
          <w:szCs w:val="28"/>
        </w:rPr>
        <w:t>OCTOBER 6, 2026</w:t>
      </w:r>
    </w:p>
    <w:p w14:paraId="56263C7C" w14:textId="77777777" w:rsidR="00DA72C1" w:rsidRDefault="00DA72C1" w:rsidP="00DA72C1">
      <w:pPr>
        <w:rPr>
          <w:rFonts w:ascii="Georgia" w:hAnsi="Georgia"/>
          <w:sz w:val="28"/>
          <w:szCs w:val="28"/>
        </w:rPr>
      </w:pPr>
    </w:p>
    <w:p w14:paraId="4156129D" w14:textId="4095FA88" w:rsidR="00DA72C1" w:rsidRDefault="00DA72C1" w:rsidP="00DA72C1">
      <w:pPr>
        <w:rPr>
          <w:rFonts w:ascii="Georgia" w:hAnsi="Georgia"/>
          <w:sz w:val="28"/>
          <w:szCs w:val="28"/>
        </w:rPr>
      </w:pPr>
      <w:r>
        <w:rPr>
          <w:rFonts w:ascii="Georgia" w:hAnsi="Georgia"/>
          <w:sz w:val="28"/>
          <w:szCs w:val="28"/>
        </w:rPr>
        <w:t>NOVEMBER 3, 2026</w:t>
      </w:r>
    </w:p>
    <w:p w14:paraId="57EDD633" w14:textId="77777777" w:rsidR="00DA72C1" w:rsidRDefault="00DA72C1" w:rsidP="00DA72C1">
      <w:pPr>
        <w:rPr>
          <w:rFonts w:ascii="Georgia" w:hAnsi="Georgia"/>
          <w:sz w:val="28"/>
          <w:szCs w:val="28"/>
        </w:rPr>
      </w:pPr>
    </w:p>
    <w:p w14:paraId="15BFB035" w14:textId="0C9116CE" w:rsidR="00DA72C1" w:rsidRDefault="00DA72C1" w:rsidP="00DA72C1">
      <w:pPr>
        <w:rPr>
          <w:rFonts w:ascii="Georgia" w:hAnsi="Georgia"/>
          <w:sz w:val="28"/>
          <w:szCs w:val="28"/>
        </w:rPr>
      </w:pPr>
      <w:r>
        <w:rPr>
          <w:rFonts w:ascii="Georgia" w:hAnsi="Georgia"/>
          <w:sz w:val="28"/>
          <w:szCs w:val="28"/>
        </w:rPr>
        <w:t>DECEMBER 1, 2026</w:t>
      </w:r>
    </w:p>
    <w:p w14:paraId="787DEB18" w14:textId="77777777" w:rsidR="00DA72C1" w:rsidRDefault="00DA72C1" w:rsidP="00DA72C1">
      <w:pPr>
        <w:rPr>
          <w:rFonts w:ascii="Georgia" w:hAnsi="Georgia"/>
          <w:sz w:val="28"/>
          <w:szCs w:val="28"/>
        </w:rPr>
      </w:pPr>
    </w:p>
    <w:p w14:paraId="6E2630ED" w14:textId="24E391A2" w:rsidR="00DA72C1" w:rsidRDefault="00DA72C1" w:rsidP="00DA72C1">
      <w:pPr>
        <w:rPr>
          <w:rFonts w:ascii="Georgia" w:hAnsi="Georgia"/>
          <w:sz w:val="28"/>
          <w:szCs w:val="28"/>
        </w:rPr>
      </w:pPr>
    </w:p>
    <w:p w14:paraId="2A159E3E" w14:textId="77777777" w:rsidR="00DA72C1" w:rsidRDefault="00DA72C1" w:rsidP="00DA72C1">
      <w:pPr>
        <w:rPr>
          <w:rFonts w:ascii="Georgia" w:hAnsi="Georgia"/>
          <w:sz w:val="28"/>
          <w:szCs w:val="28"/>
        </w:rPr>
      </w:pPr>
    </w:p>
    <w:p w14:paraId="119E49E5" w14:textId="4A2FE29E" w:rsidR="00DA72C1" w:rsidRDefault="00DA72C1" w:rsidP="00DA72C1">
      <w:pPr>
        <w:rPr>
          <w:rFonts w:ascii="Georgia" w:hAnsi="Georgia"/>
          <w:sz w:val="28"/>
          <w:szCs w:val="28"/>
        </w:rPr>
      </w:pPr>
      <w:r w:rsidRPr="00D51C91">
        <w:rPr>
          <w:rFonts w:ascii="Georgia" w:hAnsi="Georgia"/>
          <w:sz w:val="28"/>
          <w:szCs w:val="28"/>
        </w:rPr>
        <w:t>The Tyrrell County Board of Commissioners</w:t>
      </w:r>
      <w:r>
        <w:rPr>
          <w:rFonts w:ascii="Georgia" w:hAnsi="Georgia"/>
          <w:sz w:val="28"/>
          <w:szCs w:val="28"/>
        </w:rPr>
        <w:t xml:space="preserve"> meet</w:t>
      </w:r>
      <w:r w:rsidRPr="00D51C91">
        <w:rPr>
          <w:rFonts w:ascii="Georgia" w:hAnsi="Georgia"/>
          <w:sz w:val="28"/>
          <w:szCs w:val="28"/>
        </w:rPr>
        <w:t xml:space="preserve"> at 1:00 p.m. in the conference room of the Tyrrell County office building located at 106 South Water Street, Columbia, NC 27925. If you have any questions or would like to be on the agenda please contact Penny Owens, Clerk to the Board, at 252-796-1371, ext. 2621.</w:t>
      </w:r>
    </w:p>
    <w:p w14:paraId="71FE2BDE" w14:textId="77777777" w:rsidR="008C6651" w:rsidRPr="00DA72C1" w:rsidRDefault="008C6651" w:rsidP="00DA72C1">
      <w:pPr>
        <w:pStyle w:val="NoSpacing"/>
        <w:rPr>
          <w:sz w:val="24"/>
          <w:szCs w:val="24"/>
        </w:rPr>
      </w:pPr>
    </w:p>
    <w:sectPr w:rsidR="008C6651" w:rsidRPr="00DA7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C1"/>
    <w:rsid w:val="00131072"/>
    <w:rsid w:val="00284422"/>
    <w:rsid w:val="00343758"/>
    <w:rsid w:val="007515F2"/>
    <w:rsid w:val="008C6651"/>
    <w:rsid w:val="00974A81"/>
    <w:rsid w:val="009F0CC8"/>
    <w:rsid w:val="00AA3C0A"/>
    <w:rsid w:val="00DA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EA3C"/>
  <w15:chartTrackingRefBased/>
  <w15:docId w15:val="{68984806-3E30-4733-80FF-956DEEBB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C1"/>
    <w:pPr>
      <w:spacing w:after="0" w:line="240" w:lineRule="auto"/>
    </w:pPr>
    <w:rPr>
      <w:kern w:val="0"/>
      <w14:ligatures w14:val="none"/>
    </w:rPr>
  </w:style>
  <w:style w:type="paragraph" w:styleId="Heading1">
    <w:name w:val="heading 1"/>
    <w:basedOn w:val="Normal"/>
    <w:next w:val="Normal"/>
    <w:link w:val="Heading1Char"/>
    <w:uiPriority w:val="9"/>
    <w:qFormat/>
    <w:rsid w:val="00DA72C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72C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72C1"/>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72C1"/>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72C1"/>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72C1"/>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72C1"/>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72C1"/>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72C1"/>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72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72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72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A72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A7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2C1"/>
    <w:rPr>
      <w:rFonts w:eastAsiaTheme="majorEastAsia" w:cstheme="majorBidi"/>
      <w:color w:val="272727" w:themeColor="text1" w:themeTint="D8"/>
    </w:rPr>
  </w:style>
  <w:style w:type="paragraph" w:styleId="Title">
    <w:name w:val="Title"/>
    <w:basedOn w:val="Normal"/>
    <w:next w:val="Normal"/>
    <w:link w:val="TitleChar"/>
    <w:uiPriority w:val="10"/>
    <w:qFormat/>
    <w:rsid w:val="00DA72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7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2C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7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2C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A72C1"/>
    <w:rPr>
      <w:i/>
      <w:iCs/>
      <w:color w:val="404040" w:themeColor="text1" w:themeTint="BF"/>
    </w:rPr>
  </w:style>
  <w:style w:type="paragraph" w:styleId="ListParagraph">
    <w:name w:val="List Paragraph"/>
    <w:basedOn w:val="Normal"/>
    <w:uiPriority w:val="34"/>
    <w:qFormat/>
    <w:rsid w:val="00DA72C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A72C1"/>
    <w:rPr>
      <w:i/>
      <w:iCs/>
      <w:color w:val="2E74B5" w:themeColor="accent1" w:themeShade="BF"/>
    </w:rPr>
  </w:style>
  <w:style w:type="paragraph" w:styleId="IntenseQuote">
    <w:name w:val="Intense Quote"/>
    <w:basedOn w:val="Normal"/>
    <w:next w:val="Normal"/>
    <w:link w:val="IntenseQuoteChar"/>
    <w:uiPriority w:val="30"/>
    <w:qFormat/>
    <w:rsid w:val="00DA72C1"/>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DA72C1"/>
    <w:rPr>
      <w:i/>
      <w:iCs/>
      <w:color w:val="2E74B5" w:themeColor="accent1" w:themeShade="BF"/>
    </w:rPr>
  </w:style>
  <w:style w:type="character" w:styleId="IntenseReference">
    <w:name w:val="Intense Reference"/>
    <w:basedOn w:val="DefaultParagraphFont"/>
    <w:uiPriority w:val="32"/>
    <w:qFormat/>
    <w:rsid w:val="00DA72C1"/>
    <w:rPr>
      <w:b/>
      <w:bCs/>
      <w:smallCaps/>
      <w:color w:val="2E74B5" w:themeColor="accent1" w:themeShade="BF"/>
      <w:spacing w:val="5"/>
    </w:rPr>
  </w:style>
  <w:style w:type="paragraph" w:styleId="NoSpacing">
    <w:name w:val="No Spacing"/>
    <w:uiPriority w:val="1"/>
    <w:qFormat/>
    <w:rsid w:val="00DA7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Owens</dc:creator>
  <cp:keywords/>
  <dc:description/>
  <cp:lastModifiedBy>Penny Owens</cp:lastModifiedBy>
  <cp:revision>4</cp:revision>
  <cp:lastPrinted>2025-11-24T14:53:00Z</cp:lastPrinted>
  <dcterms:created xsi:type="dcterms:W3CDTF">2025-11-20T14:28:00Z</dcterms:created>
  <dcterms:modified xsi:type="dcterms:W3CDTF">2025-11-24T16:46:00Z</dcterms:modified>
</cp:coreProperties>
</file>